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86C0A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锻造8车间</w:t>
      </w:r>
      <w:r>
        <w:rPr>
          <w:rFonts w:hint="eastAsia" w:ascii="宋体" w:hAnsi="宋体" w:eastAsia="宋体"/>
          <w:b/>
          <w:bCs/>
          <w:sz w:val="28"/>
          <w:szCs w:val="28"/>
        </w:rPr>
        <w:t>视觉识别集成方案</w:t>
      </w:r>
    </w:p>
    <w:p w14:paraId="0580040E">
      <w:pPr>
        <w:spacing w:line="360" w:lineRule="auto"/>
        <w:rPr>
          <w:rFonts w:ascii="宋体" w:hAnsi="宋体" w:eastAsia="宋体"/>
          <w:sz w:val="24"/>
          <w:szCs w:val="24"/>
        </w:rPr>
      </w:pPr>
      <w:bookmarkStart w:id="4" w:name="_GoBack"/>
      <w:bookmarkEnd w:id="4"/>
    </w:p>
    <w:p w14:paraId="347C31FB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60E30220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0" w:name="_Toc7458"/>
      <w:bookmarkStart w:id="1" w:name="_Toc27090"/>
      <w:bookmarkStart w:id="2" w:name="_Toc4592"/>
      <w:bookmarkStart w:id="3" w:name="_Toc13227"/>
      <w:r>
        <w:rPr>
          <w:rFonts w:hint="eastAsia" w:ascii="宋体" w:hAnsi="宋体" w:eastAsia="宋体"/>
          <w:sz w:val="24"/>
          <w:szCs w:val="24"/>
          <w:lang w:val="en-US" w:eastAsia="zh-CN"/>
        </w:rPr>
        <w:t>1、告警图片/视频上传</w:t>
      </w:r>
      <w:bookmarkEnd w:id="0"/>
      <w:bookmarkEnd w:id="1"/>
      <w:bookmarkEnd w:id="2"/>
      <w:bookmarkEnd w:id="3"/>
    </w:p>
    <w:p w14:paraId="0E20931F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项目文件存储采用MinIO，参数如下</w:t>
      </w:r>
    </w:p>
    <w:p w14:paraId="03CF85A2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服务地址：http://192.168.11.200:9000(甲方未来有IP变更可能，需要做成可配置 端口9001为minio操作面板)</w:t>
      </w:r>
    </w:p>
    <w:p w14:paraId="79C57310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bucketName: vi-attachment</w:t>
      </w:r>
    </w:p>
    <w:p w14:paraId="7A9253C0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accessKey: admin</w:t>
      </w:r>
    </w:p>
    <w:p w14:paraId="4039B75D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secretKey: 12345678aA</w:t>
      </w:r>
    </w:p>
    <w:p w14:paraId="7BD9379D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2、V6平台登录接口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678"/>
        <w:gridCol w:w="1922"/>
      </w:tblGrid>
      <w:tr w14:paraId="7257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093D7D8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提供方</w:t>
            </w:r>
          </w:p>
        </w:tc>
        <w:tc>
          <w:tcPr>
            <w:tcW w:w="4678" w:type="dxa"/>
          </w:tcPr>
          <w:p w14:paraId="3AD3688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V6平台</w:t>
            </w:r>
          </w:p>
        </w:tc>
        <w:tc>
          <w:tcPr>
            <w:tcW w:w="1922" w:type="dxa"/>
          </w:tcPr>
          <w:p w14:paraId="1F821EC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179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0A3489E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调用方</w:t>
            </w:r>
          </w:p>
        </w:tc>
        <w:tc>
          <w:tcPr>
            <w:tcW w:w="4678" w:type="dxa"/>
          </w:tcPr>
          <w:p w14:paraId="10E30A7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数字孪生</w:t>
            </w:r>
          </w:p>
        </w:tc>
        <w:tc>
          <w:tcPr>
            <w:tcW w:w="1922" w:type="dxa"/>
          </w:tcPr>
          <w:p w14:paraId="61BE7D3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F28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161D92EE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集成方式</w:t>
            </w:r>
          </w:p>
        </w:tc>
        <w:tc>
          <w:tcPr>
            <w:tcW w:w="4678" w:type="dxa"/>
          </w:tcPr>
          <w:p w14:paraId="012141D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http POST请求</w:t>
            </w:r>
          </w:p>
        </w:tc>
        <w:tc>
          <w:tcPr>
            <w:tcW w:w="1922" w:type="dxa"/>
          </w:tcPr>
          <w:p w14:paraId="4781FFC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7326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04440097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调用方式</w:t>
            </w:r>
          </w:p>
        </w:tc>
        <w:tc>
          <w:tcPr>
            <w:tcW w:w="4678" w:type="dxa"/>
          </w:tcPr>
          <w:p w14:paraId="5719746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孪生平台在初次进入页面时调用，过期时间为30分钟</w:t>
            </w:r>
          </w:p>
        </w:tc>
        <w:tc>
          <w:tcPr>
            <w:tcW w:w="1922" w:type="dxa"/>
          </w:tcPr>
          <w:p w14:paraId="46B73003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50CA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1298DFE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集成地址</w:t>
            </w:r>
          </w:p>
        </w:tc>
        <w:tc>
          <w:tcPr>
            <w:tcW w:w="4678" w:type="dxa"/>
          </w:tcPr>
          <w:p w14:paraId="1CD0263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http://192.168.11.202/api/appsys/sso/httpheader/login/v1?username_=digital</w:t>
            </w:r>
          </w:p>
        </w:tc>
        <w:tc>
          <w:tcPr>
            <w:tcW w:w="1922" w:type="dxa"/>
          </w:tcPr>
          <w:p w14:paraId="6315D28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建议地址做成可配置的</w:t>
            </w:r>
          </w:p>
        </w:tc>
      </w:tr>
      <w:tr w14:paraId="0ABC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D9E2F3" w:themeFill="accent1" w:themeFillTint="33"/>
          </w:tcPr>
          <w:p w14:paraId="2E3D242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请求头header参数</w:t>
            </w:r>
          </w:p>
        </w:tc>
      </w:tr>
      <w:tr w14:paraId="3C49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26B1BF13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参数名</w:t>
            </w:r>
          </w:p>
        </w:tc>
        <w:tc>
          <w:tcPr>
            <w:tcW w:w="6600" w:type="dxa"/>
            <w:gridSpan w:val="2"/>
            <w:shd w:val="clear" w:color="auto" w:fill="D9E2F3" w:themeFill="accent1" w:themeFillTint="33"/>
          </w:tcPr>
          <w:p w14:paraId="6F71C0FE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参数值</w:t>
            </w:r>
          </w:p>
        </w:tc>
      </w:tr>
      <w:tr w14:paraId="07D8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B771BA3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username_</w:t>
            </w:r>
          </w:p>
        </w:tc>
        <w:tc>
          <w:tcPr>
            <w:tcW w:w="6600" w:type="dxa"/>
            <w:gridSpan w:val="2"/>
          </w:tcPr>
          <w:p w14:paraId="184B563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digital</w:t>
            </w:r>
          </w:p>
        </w:tc>
      </w:tr>
      <w:tr w14:paraId="26A6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70453C7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请求响应</w:t>
            </w:r>
          </w:p>
        </w:tc>
        <w:tc>
          <w:tcPr>
            <w:tcW w:w="6600" w:type="dxa"/>
            <w:gridSpan w:val="2"/>
          </w:tcPr>
          <w:p w14:paraId="39C69F63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</w:t>
            </w:r>
          </w:p>
          <w:p w14:paraId="6EF9A62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"responseBody": {</w:t>
            </w:r>
          </w:p>
          <w:p w14:paraId="75F2A8B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"token": "eyJ0eXAiOiJKV1QiLCJhbGciOiJIUzI1NiJ9.eyJzdWIiOiJBcHDliY3nq6_mjojmnYMiLCJhdWQiOiI0MDI4ODU5MjhjN2ZhODA5MDE4YzdmZTU4YTRiMDA0YSIsIkFQUF9JRCI6IjEiLCJVU0VSX0NPREUiOiJkaWdpdGFsIiwiTEFOR1VBR0VfQ09ERSI6InpoX0NOIiwiQVZJQ0lUX1BUNl9BUFBfVVNFUl9BQ0NFU1NfS0VZX0lEIjoibzRjSHJSb3YxR3VoRERra0E5SEslMkI2MzNVYyUyRnNKUW0lMkYyd2daZldQYmhBeEFjU2ZqQ0hVZEJQZE50RXhmRlk3ZSIsImlzcyI6IkFWSUMtRElHSVRBTCIsIlVTRVJfTkFNRSI6IuaVsOWtl-WtqueUnyIsIk9SR19JREVOVElUWSI6Ik9SR19ST09UIiwiVVNFUl9ERVBUX0lEIjoiNDAyODg1OTI4YzYxMTc2MzAxOGM2MTViNTBiNzAwMTYiLCJTRUNSRVRfTEVWRUwiOiIxIiwianRpIjoiM2FjOWI2YjgtMDAxOS00NGVkLTgxYWItYmE0MDcwMzJjNDc5In0.k61-jiNt29ux4eDMuMM7O4tCXCQgFOOguXLzaahYIs4"</w:t>
            </w:r>
          </w:p>
          <w:p w14:paraId="67A08967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},</w:t>
            </w:r>
          </w:p>
          <w:p w14:paraId="012E808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"message": null,</w:t>
            </w:r>
          </w:p>
          <w:p w14:paraId="05EBBB23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"errorDesc": null,</w:t>
            </w:r>
          </w:p>
          <w:p w14:paraId="1C8AE0D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"retCode": "200"</w:t>
            </w:r>
          </w:p>
          <w:p w14:paraId="30AE67D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}</w:t>
            </w:r>
          </w:p>
        </w:tc>
      </w:tr>
      <w:tr w14:paraId="05F7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20F8BB5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取值字段</w:t>
            </w:r>
          </w:p>
        </w:tc>
        <w:tc>
          <w:tcPr>
            <w:tcW w:w="4678" w:type="dxa"/>
          </w:tcPr>
          <w:p w14:paraId="549580B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responseBody.token</w:t>
            </w:r>
          </w:p>
        </w:tc>
        <w:tc>
          <w:tcPr>
            <w:tcW w:w="1922" w:type="dxa"/>
          </w:tcPr>
          <w:p w14:paraId="3CC80D1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用作其他请求请求头参数</w:t>
            </w:r>
          </w:p>
        </w:tc>
      </w:tr>
    </w:tbl>
    <w:p w14:paraId="0E14BCDF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3、告警事件信息同步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5"/>
        <w:gridCol w:w="2126"/>
        <w:gridCol w:w="567"/>
        <w:gridCol w:w="1922"/>
      </w:tblGrid>
      <w:tr w14:paraId="3F01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21367203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提供方</w:t>
            </w:r>
          </w:p>
        </w:tc>
        <w:tc>
          <w:tcPr>
            <w:tcW w:w="4678" w:type="dxa"/>
            <w:gridSpan w:val="3"/>
          </w:tcPr>
          <w:p w14:paraId="25A57EC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V6平台</w:t>
            </w:r>
          </w:p>
        </w:tc>
        <w:tc>
          <w:tcPr>
            <w:tcW w:w="1922" w:type="dxa"/>
          </w:tcPr>
          <w:p w14:paraId="0EDB7E7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717B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243C2B7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调用方</w:t>
            </w:r>
          </w:p>
        </w:tc>
        <w:tc>
          <w:tcPr>
            <w:tcW w:w="4678" w:type="dxa"/>
            <w:gridSpan w:val="3"/>
          </w:tcPr>
          <w:p w14:paraId="2B624E3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视觉识别</w:t>
            </w:r>
          </w:p>
        </w:tc>
        <w:tc>
          <w:tcPr>
            <w:tcW w:w="1922" w:type="dxa"/>
          </w:tcPr>
          <w:p w14:paraId="670BD21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7466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4785E5E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集成方式</w:t>
            </w:r>
          </w:p>
        </w:tc>
        <w:tc>
          <w:tcPr>
            <w:tcW w:w="4678" w:type="dxa"/>
            <w:gridSpan w:val="3"/>
          </w:tcPr>
          <w:p w14:paraId="42DF614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http POST请求</w:t>
            </w:r>
          </w:p>
        </w:tc>
        <w:tc>
          <w:tcPr>
            <w:tcW w:w="1922" w:type="dxa"/>
          </w:tcPr>
          <w:p w14:paraId="688C65C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6905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59F4009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调用方式</w:t>
            </w:r>
          </w:p>
        </w:tc>
        <w:tc>
          <w:tcPr>
            <w:tcW w:w="4678" w:type="dxa"/>
            <w:gridSpan w:val="3"/>
          </w:tcPr>
          <w:p w14:paraId="48C704E6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当告警事件发生时调用，token过期时间为30分钟</w:t>
            </w:r>
          </w:p>
        </w:tc>
        <w:tc>
          <w:tcPr>
            <w:tcW w:w="1922" w:type="dxa"/>
          </w:tcPr>
          <w:p w14:paraId="53138CD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7DC2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2D3DD413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集成地址</w:t>
            </w:r>
          </w:p>
        </w:tc>
        <w:tc>
          <w:tcPr>
            <w:tcW w:w="4678" w:type="dxa"/>
            <w:gridSpan w:val="3"/>
          </w:tcPr>
          <w:p w14:paraId="7E658A4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http://192.168.11.202/api/edge/edgecallmanages/vi-alarm/v1</w:t>
            </w:r>
          </w:p>
        </w:tc>
        <w:tc>
          <w:tcPr>
            <w:tcW w:w="1922" w:type="dxa"/>
          </w:tcPr>
          <w:p w14:paraId="6ACC655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建议地址做成可配置的</w:t>
            </w:r>
          </w:p>
        </w:tc>
      </w:tr>
      <w:tr w14:paraId="552E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shd w:val="clear" w:color="auto" w:fill="D9E2F3" w:themeFill="accent1" w:themeFillTint="33"/>
          </w:tcPr>
          <w:p w14:paraId="766F5D2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请求头header参数</w:t>
            </w:r>
          </w:p>
        </w:tc>
      </w:tr>
      <w:tr w14:paraId="4BAC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370CCDC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参数名</w:t>
            </w:r>
          </w:p>
        </w:tc>
        <w:tc>
          <w:tcPr>
            <w:tcW w:w="6600" w:type="dxa"/>
            <w:gridSpan w:val="4"/>
            <w:shd w:val="clear" w:color="auto" w:fill="D9E2F3" w:themeFill="accent1" w:themeFillTint="33"/>
          </w:tcPr>
          <w:p w14:paraId="0B3092C7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参数值</w:t>
            </w:r>
          </w:p>
        </w:tc>
      </w:tr>
      <w:tr w14:paraId="41D5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3FB22E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X-Access-Token</w:t>
            </w:r>
          </w:p>
        </w:tc>
        <w:tc>
          <w:tcPr>
            <w:tcW w:w="6600" w:type="dxa"/>
            <w:gridSpan w:val="4"/>
          </w:tcPr>
          <w:p w14:paraId="6003A496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从登录接口获取的responseBody.token值</w:t>
            </w:r>
          </w:p>
        </w:tc>
      </w:tr>
      <w:tr w14:paraId="33E8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16304B6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请求包体</w:t>
            </w:r>
          </w:p>
        </w:tc>
        <w:tc>
          <w:tcPr>
            <w:tcW w:w="6600" w:type="dxa"/>
            <w:gridSpan w:val="4"/>
          </w:tcPr>
          <w:p w14:paraId="5B715B8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</w:t>
            </w:r>
          </w:p>
          <w:p w14:paraId="00C3BCD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"tenantCode":"租户号",  锻造8车间 租户号为8  </w:t>
            </w:r>
          </w:p>
          <w:p w14:paraId="1D7C083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"channelNo":"频道号",</w:t>
            </w:r>
          </w:p>
          <w:p w14:paraId="7CC1564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"alarmContent": "告警内容",</w:t>
            </w:r>
          </w:p>
          <w:p w14:paraId="7C60F8C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"alarmTime": "告警时间",</w:t>
            </w:r>
          </w:p>
          <w:p w14:paraId="2E560D3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"picInfo": [</w:t>
            </w:r>
          </w:p>
          <w:p w14:paraId="4ACCA89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{"url": "http地址"},</w:t>
            </w:r>
          </w:p>
          <w:p w14:paraId="319D8FD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{"url": "http地址"}</w:t>
            </w:r>
          </w:p>
          <w:p w14:paraId="6C80110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],</w:t>
            </w:r>
          </w:p>
          <w:p w14:paraId="7401DD6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"videoInfo": [</w:t>
            </w:r>
          </w:p>
          <w:p w14:paraId="2187A9A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{"url": "http地址"},</w:t>
            </w:r>
          </w:p>
          <w:p w14:paraId="293B8A9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{"url": "http地址"}</w:t>
            </w:r>
          </w:p>
          <w:p w14:paraId="6958C87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]</w:t>
            </w:r>
          </w:p>
          <w:p w14:paraId="3C7A5733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}</w:t>
            </w:r>
          </w:p>
        </w:tc>
      </w:tr>
      <w:tr w14:paraId="2DDA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shd w:val="clear" w:color="auto" w:fill="D9E2F3" w:themeFill="accent1" w:themeFillTint="33"/>
          </w:tcPr>
          <w:p w14:paraId="7BDBBA8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参数说明</w:t>
            </w:r>
          </w:p>
        </w:tc>
      </w:tr>
      <w:tr w14:paraId="00B5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2"/>
            <w:shd w:val="clear" w:color="auto" w:fill="D9E2F3" w:themeFill="accent1" w:themeFillTint="33"/>
          </w:tcPr>
          <w:p w14:paraId="5ADF8186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channelNo</w:t>
            </w:r>
          </w:p>
        </w:tc>
        <w:tc>
          <w:tcPr>
            <w:tcW w:w="2126" w:type="dxa"/>
            <w:shd w:val="clear" w:color="auto" w:fill="auto"/>
          </w:tcPr>
          <w:p w14:paraId="562FF2F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频道号</w:t>
            </w:r>
          </w:p>
        </w:tc>
        <w:tc>
          <w:tcPr>
            <w:tcW w:w="2489" w:type="dxa"/>
            <w:gridSpan w:val="2"/>
            <w:shd w:val="clear" w:color="auto" w:fill="auto"/>
          </w:tcPr>
          <w:p w14:paraId="015177B7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777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2"/>
            <w:shd w:val="clear" w:color="auto" w:fill="D9E2F3" w:themeFill="accent1" w:themeFillTint="33"/>
          </w:tcPr>
          <w:p w14:paraId="2DD4F30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alarmContent</w:t>
            </w:r>
          </w:p>
        </w:tc>
        <w:tc>
          <w:tcPr>
            <w:tcW w:w="2126" w:type="dxa"/>
            <w:shd w:val="clear" w:color="auto" w:fill="auto"/>
          </w:tcPr>
          <w:p w14:paraId="433D66D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告警内容</w:t>
            </w:r>
          </w:p>
        </w:tc>
        <w:tc>
          <w:tcPr>
            <w:tcW w:w="2489" w:type="dxa"/>
            <w:gridSpan w:val="2"/>
            <w:shd w:val="clear" w:color="auto" w:fill="auto"/>
          </w:tcPr>
          <w:p w14:paraId="6C6983B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3FAB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2"/>
            <w:shd w:val="clear" w:color="auto" w:fill="D9E2F3" w:themeFill="accent1" w:themeFillTint="33"/>
          </w:tcPr>
          <w:p w14:paraId="61BCBCB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alarmTime</w:t>
            </w:r>
          </w:p>
        </w:tc>
        <w:tc>
          <w:tcPr>
            <w:tcW w:w="2126" w:type="dxa"/>
            <w:shd w:val="clear" w:color="auto" w:fill="auto"/>
          </w:tcPr>
          <w:p w14:paraId="62E57A1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告警时间</w:t>
            </w:r>
          </w:p>
        </w:tc>
        <w:tc>
          <w:tcPr>
            <w:tcW w:w="2489" w:type="dxa"/>
            <w:gridSpan w:val="2"/>
            <w:shd w:val="clear" w:color="auto" w:fill="auto"/>
          </w:tcPr>
          <w:p w14:paraId="4E2C5A86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"2024-01-01 09:00:00"</w:t>
            </w:r>
          </w:p>
        </w:tc>
      </w:tr>
      <w:tr w14:paraId="30D4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2"/>
            <w:shd w:val="clear" w:color="auto" w:fill="D9E2F3" w:themeFill="accent1" w:themeFillTint="33"/>
          </w:tcPr>
          <w:p w14:paraId="45FA83E3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picInfo[0].url</w:t>
            </w:r>
          </w:p>
        </w:tc>
        <w:tc>
          <w:tcPr>
            <w:tcW w:w="2126" w:type="dxa"/>
            <w:shd w:val="clear" w:color="auto" w:fill="auto"/>
          </w:tcPr>
          <w:p w14:paraId="5BA8D67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图片地址结合</w:t>
            </w:r>
          </w:p>
        </w:tc>
        <w:tc>
          <w:tcPr>
            <w:tcW w:w="2489" w:type="dxa"/>
            <w:gridSpan w:val="2"/>
            <w:shd w:val="clear" w:color="auto" w:fill="auto"/>
          </w:tcPr>
          <w:p w14:paraId="7E183C1E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425B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2"/>
            <w:shd w:val="clear" w:color="auto" w:fill="D9E2F3" w:themeFill="accent1" w:themeFillTint="33"/>
          </w:tcPr>
          <w:p w14:paraId="5593E9E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videoInfo[0]. url</w:t>
            </w:r>
          </w:p>
        </w:tc>
        <w:tc>
          <w:tcPr>
            <w:tcW w:w="2126" w:type="dxa"/>
            <w:shd w:val="clear" w:color="auto" w:fill="auto"/>
          </w:tcPr>
          <w:p w14:paraId="63950857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视频地址集合</w:t>
            </w:r>
          </w:p>
        </w:tc>
        <w:tc>
          <w:tcPr>
            <w:tcW w:w="2489" w:type="dxa"/>
            <w:gridSpan w:val="2"/>
            <w:shd w:val="clear" w:color="auto" w:fill="auto"/>
          </w:tcPr>
          <w:p w14:paraId="3DB5B34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7A4B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2"/>
            <w:shd w:val="clear" w:color="auto" w:fill="D9E2F3" w:themeFill="accent1" w:themeFillTint="33"/>
          </w:tcPr>
          <w:p w14:paraId="7D6D581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2301F047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89" w:type="dxa"/>
            <w:gridSpan w:val="2"/>
            <w:shd w:val="clear" w:color="auto" w:fill="auto"/>
          </w:tcPr>
          <w:p w14:paraId="23EF6D1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31EA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9E2F3" w:themeFill="accent1" w:themeFillTint="33"/>
          </w:tcPr>
          <w:p w14:paraId="4308758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响应包体</w:t>
            </w:r>
          </w:p>
        </w:tc>
        <w:tc>
          <w:tcPr>
            <w:tcW w:w="6600" w:type="dxa"/>
            <w:gridSpan w:val="4"/>
          </w:tcPr>
          <w:p w14:paraId="16C7503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</w:t>
            </w:r>
          </w:p>
          <w:p w14:paraId="6D6B970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"responseBody":"1",</w:t>
            </w:r>
          </w:p>
          <w:p w14:paraId="2B8CD2F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"message": null,</w:t>
            </w:r>
          </w:p>
          <w:p w14:paraId="059F39B7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"retCode": "200",</w:t>
            </w:r>
          </w:p>
          <w:p w14:paraId="1D08832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"errorDesc": null</w:t>
            </w:r>
          </w:p>
          <w:p w14:paraId="793477D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}</w:t>
            </w:r>
          </w:p>
        </w:tc>
      </w:tr>
    </w:tbl>
    <w:p w14:paraId="03280AFC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69EFA9A9">
      <w:pPr>
        <w:spacing w:before="312" w:beforeLines="100" w:after="312" w:afterLines="100"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4</w:t>
      </w:r>
      <w:r>
        <w:rPr>
          <w:rFonts w:hint="eastAsia" w:ascii="宋体" w:hAnsi="宋体" w:eastAsia="宋体"/>
          <w:b/>
          <w:bCs/>
          <w:sz w:val="24"/>
          <w:szCs w:val="24"/>
        </w:rPr>
        <w:t>、监控视频合流web视频直播地址</w:t>
      </w:r>
    </w:p>
    <w:p w14:paraId="455653DC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0AD077DC">
      <w:pPr>
        <w:spacing w:before="312" w:beforeLines="100" w:after="312" w:afterLines="100"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5</w:t>
      </w:r>
      <w:r>
        <w:rPr>
          <w:rFonts w:hint="eastAsia" w:ascii="宋体" w:hAnsi="宋体" w:eastAsia="宋体"/>
          <w:b/>
          <w:bCs/>
          <w:sz w:val="24"/>
          <w:szCs w:val="24"/>
        </w:rPr>
        <w:t>、监控视频单流web视频直播地址列表</w:t>
      </w:r>
    </w:p>
    <w:p w14:paraId="58A1B749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57A16086">
      <w:pPr>
        <w:spacing w:before="312" w:beforeLines="100" w:after="312" w:afterLines="100"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6</w:t>
      </w:r>
      <w:r>
        <w:rPr>
          <w:rFonts w:hint="eastAsia" w:ascii="宋体" w:hAnsi="宋体" w:eastAsia="宋体"/>
          <w:b/>
          <w:bCs/>
          <w:sz w:val="24"/>
          <w:szCs w:val="24"/>
        </w:rPr>
        <w:t>、镜像内程序文件存放地址</w:t>
      </w:r>
    </w:p>
    <w:p w14:paraId="00D9787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为更新便捷性考虑，程序以及配置文件做成挂接到k8s外nfs形式，需要给出镜像内程序文件夹路径</w:t>
      </w:r>
    </w:p>
    <w:p w14:paraId="289A243A">
      <w:pPr>
        <w:spacing w:before="312" w:beforeLines="100" w:after="312" w:afterLines="100"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7</w:t>
      </w:r>
      <w:r>
        <w:rPr>
          <w:rFonts w:hint="eastAsia" w:ascii="宋体" w:hAnsi="宋体" w:eastAsia="宋体"/>
          <w:b/>
          <w:bCs/>
          <w:sz w:val="24"/>
          <w:szCs w:val="24"/>
        </w:rPr>
        <w:t>、镜像部署形式</w:t>
      </w:r>
    </w:p>
    <w:p w14:paraId="31662939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部署到k8s集群，初步规划3个节点，服务需要自行分配计算压力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wZTJmMWQwNjIxODZlZGE5ZDNhNGI3NjJiZmMzZWMifQ=="/>
  </w:docVars>
  <w:rsids>
    <w:rsidRoot w:val="00BD2107"/>
    <w:rsid w:val="00064A1A"/>
    <w:rsid w:val="000A79E3"/>
    <w:rsid w:val="001830C9"/>
    <w:rsid w:val="00297E26"/>
    <w:rsid w:val="003706CE"/>
    <w:rsid w:val="00597D08"/>
    <w:rsid w:val="006329CA"/>
    <w:rsid w:val="00691467"/>
    <w:rsid w:val="00693A59"/>
    <w:rsid w:val="006E7063"/>
    <w:rsid w:val="00826A4C"/>
    <w:rsid w:val="00B22413"/>
    <w:rsid w:val="00BD2107"/>
    <w:rsid w:val="00C903B5"/>
    <w:rsid w:val="2894550F"/>
    <w:rsid w:val="2A6C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564</Words>
  <Characters>2744</Characters>
  <Lines>21</Lines>
  <Paragraphs>6</Paragraphs>
  <TotalTime>4</TotalTime>
  <ScaleCrop>false</ScaleCrop>
  <LinksUpToDate>false</LinksUpToDate>
  <CharactersWithSpaces>2922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2024-01-18T06:48:00Z</dcterms:created>
  <dc:creator>张文博</dc:creator>
  <cp:lastModifiedBy>枫叶</cp:lastModifiedBy>
  <dcterms:modified xsi:type="dcterms:W3CDTF">2025-01-09T07:13:04Z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0CD22D77F02F4E4D8BD18A5342DC35C5_13</vt:lpwstr>
  </property>
  <property fmtid="{D5CDD505-2E9C-101B-9397-08002B2CF9AE}" pid="4" name="KSOTemplateDocerSaveRecord">
    <vt:lpwstr>eyJoZGlkIjoiOTg2NmI3OGIyZGI0ODM5YmQ0YzFkOTJkYTRiMGMwMGIiLCJ1c2VySWQiOiIyNjA3MzUwMDQifQ==</vt:lpwstr>
  </property>
</Properties>
</file>